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85" w:type="dxa"/>
        <w:tblCellSpacing w:w="0" w:type="dxa"/>
        <w:shd w:val="clear" w:color="auto" w:fill="F4FFE4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3785"/>
      </w:tblGrid>
      <w:tr w:rsidR="00A6041C" w:rsidRPr="00A6041C" w:rsidTr="00A6041C">
        <w:trPr>
          <w:tblCellSpacing w:w="0" w:type="dxa"/>
        </w:trPr>
        <w:tc>
          <w:tcPr>
            <w:tcW w:w="13725" w:type="dxa"/>
            <w:shd w:val="clear" w:color="auto" w:fill="F4FFE4"/>
            <w:vAlign w:val="center"/>
            <w:hideMark/>
          </w:tcPr>
          <w:p w:rsidR="00A6041C" w:rsidRPr="00A6041C" w:rsidRDefault="00A6041C" w:rsidP="00A6041C">
            <w:pPr>
              <w:widowControl/>
              <w:spacing w:before="100" w:beforeAutospacing="1" w:after="100" w:afterAutospacing="1" w:line="390" w:lineRule="atLeast"/>
              <w:rPr>
                <w:rFonts w:ascii="Arial" w:eastAsia="新細明體" w:hAnsi="Arial" w:cs="Arial"/>
                <w:color w:val="99CC66"/>
                <w:spacing w:val="50"/>
                <w:kern w:val="0"/>
                <w:sz w:val="27"/>
                <w:szCs w:val="27"/>
              </w:rPr>
            </w:pPr>
            <w:r w:rsidRPr="00A6041C">
              <w:rPr>
                <w:rFonts w:ascii="Arial" w:eastAsia="新細明體" w:hAnsi="Arial" w:cs="Arial"/>
                <w:color w:val="99CC66"/>
                <w:spacing w:val="50"/>
                <w:kern w:val="0"/>
                <w:sz w:val="27"/>
                <w:szCs w:val="27"/>
              </w:rPr>
              <w:t>Q4</w:t>
            </w:r>
            <w:r w:rsidRPr="00A6041C">
              <w:rPr>
                <w:rFonts w:ascii="Arial" w:eastAsia="新細明體" w:hAnsi="Arial" w:cs="Arial"/>
                <w:color w:val="99CC66"/>
                <w:spacing w:val="50"/>
                <w:kern w:val="0"/>
                <w:sz w:val="27"/>
                <w:szCs w:val="27"/>
              </w:rPr>
              <w:t>隱私及費用問題</w:t>
            </w:r>
          </w:p>
        </w:tc>
      </w:tr>
      <w:tr w:rsidR="009A294D" w:rsidRPr="009A294D" w:rsidTr="00A6041C">
        <w:trPr>
          <w:tblCellSpacing w:w="0" w:type="dxa"/>
        </w:trPr>
        <w:tc>
          <w:tcPr>
            <w:tcW w:w="0" w:type="auto"/>
            <w:shd w:val="clear" w:color="auto" w:fill="F4FFE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27"/>
              <w:gridCol w:w="6710"/>
            </w:tblGrid>
            <w:tr w:rsidR="009A294D" w:rsidRPr="009A294D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6633CC"/>
                  <w:vAlign w:val="center"/>
                  <w:hideMark/>
                </w:tcPr>
                <w:p w:rsidR="00A6041C" w:rsidRPr="009A294D" w:rsidRDefault="00A6041C" w:rsidP="00A6041C">
                  <w:pPr>
                    <w:widowControl/>
                    <w:rPr>
                      <w:rFonts w:ascii="Arial" w:eastAsia="新細明體" w:hAnsi="Arial" w:cs="Arial"/>
                      <w:spacing w:val="50"/>
                      <w:kern w:val="0"/>
                      <w:sz w:val="27"/>
                      <w:szCs w:val="27"/>
                    </w:rPr>
                  </w:pPr>
                </w:p>
              </w:tc>
            </w:tr>
            <w:tr w:rsidR="009A294D" w:rsidRPr="009A294D">
              <w:trPr>
                <w:trHeight w:val="1320"/>
                <w:tblCellSpacing w:w="0" w:type="dxa"/>
              </w:trPr>
              <w:tc>
                <w:tcPr>
                  <w:tcW w:w="6930" w:type="dxa"/>
                  <w:shd w:val="clear" w:color="auto" w:fill="FFFFCC"/>
                  <w:vAlign w:val="center"/>
                  <w:hideMark/>
                </w:tcPr>
                <w:p w:rsidR="00A6041C" w:rsidRPr="009A294D" w:rsidRDefault="00A6041C" w:rsidP="00A6041C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</w:pPr>
                  <w:r w:rsidRPr="009A294D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租約快到了，跟房東打算不再續約，最近房東不斷的帶著新的房客進來看屋，</w:t>
                  </w:r>
                  <w:bookmarkStart w:id="0" w:name="_GoBack"/>
                  <w:bookmarkEnd w:id="0"/>
                </w:p>
                <w:p w:rsidR="00A6041C" w:rsidRPr="009A294D" w:rsidRDefault="00A6041C" w:rsidP="00A6041C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</w:pPr>
                  <w:r w:rsidRPr="009A294D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這樣可以嗎？</w:t>
                  </w:r>
                </w:p>
              </w:tc>
              <w:tc>
                <w:tcPr>
                  <w:tcW w:w="7110" w:type="dxa"/>
                  <w:shd w:val="clear" w:color="auto" w:fill="FFFFCC"/>
                  <w:vAlign w:val="center"/>
                  <w:hideMark/>
                </w:tcPr>
                <w:p w:rsidR="00A6041C" w:rsidRPr="009A294D" w:rsidRDefault="00A6041C" w:rsidP="00A6041C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</w:pPr>
                  <w:r w:rsidRPr="009A294D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民法第</w:t>
                  </w:r>
                  <w:r w:rsidRPr="009A294D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421</w:t>
                  </w:r>
                  <w:r w:rsidRPr="009A294D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條：稱租賃者，謂當事人約定，一方以物租與他方使用、收益，他方支付租金之契約。換句話說，房東將房屋出租，即表示需按照契約中明定的承租範圍交予房客使用，房東是不能再以〝這間房子是我的〞為由要求房客無條件地開放門戶讓自己能自由出入。建議應以彼此尊重之方式，事先聯絡、溝通，在房客同意或約定在場之時間，以進入租屋，避免紛爭。</w:t>
                  </w:r>
                </w:p>
              </w:tc>
            </w:tr>
            <w:tr w:rsidR="009A294D" w:rsidRPr="009A294D">
              <w:trPr>
                <w:tblCellSpacing w:w="0" w:type="dxa"/>
              </w:trPr>
              <w:tc>
                <w:tcPr>
                  <w:tcW w:w="0" w:type="auto"/>
                  <w:shd w:val="clear" w:color="auto" w:fill="CCFF99"/>
                  <w:noWrap/>
                  <w:hideMark/>
                </w:tcPr>
                <w:p w:rsidR="00A6041C" w:rsidRPr="009A294D" w:rsidRDefault="00A6041C" w:rsidP="00A6041C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</w:pPr>
                  <w:r w:rsidRPr="009A294D">
                    <w:rPr>
                      <w:rFonts w:ascii="Arial" w:eastAsia="新細明體" w:hAnsi="Arial" w:cs="Arial"/>
                      <w:b/>
                      <w:bCs/>
                      <w:kern w:val="0"/>
                      <w:sz w:val="27"/>
                      <w:szCs w:val="27"/>
                    </w:rPr>
                    <w:t>房客可以自行換鎖嗎？但房東說為了安全起見，以防萬一</w:t>
                  </w:r>
                </w:p>
                <w:p w:rsidR="00A6041C" w:rsidRPr="009A294D" w:rsidRDefault="00A6041C" w:rsidP="00A6041C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</w:pPr>
                  <w:r w:rsidRPr="009A294D">
                    <w:rPr>
                      <w:rFonts w:ascii="Arial" w:eastAsia="新細明體" w:hAnsi="Arial" w:cs="Arial"/>
                      <w:b/>
                      <w:bCs/>
                      <w:kern w:val="0"/>
                      <w:sz w:val="27"/>
                      <w:szCs w:val="27"/>
                    </w:rPr>
                    <w:t>有突發狀況，想留有一份備份鑰匙，以備不時之需可以使</w:t>
                  </w:r>
                </w:p>
                <w:p w:rsidR="00A6041C" w:rsidRPr="009A294D" w:rsidRDefault="00A6041C" w:rsidP="00A6041C">
                  <w:pPr>
                    <w:widowControl/>
                    <w:spacing w:before="100" w:beforeAutospacing="1" w:after="270"/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</w:pPr>
                  <w:r w:rsidRPr="009A294D">
                    <w:rPr>
                      <w:rFonts w:ascii="Arial" w:eastAsia="新細明體" w:hAnsi="Arial" w:cs="Arial"/>
                      <w:b/>
                      <w:bCs/>
                      <w:kern w:val="0"/>
                      <w:sz w:val="27"/>
                      <w:szCs w:val="27"/>
                    </w:rPr>
                    <w:t>用，房客可以拒絕嗎？</w:t>
                  </w:r>
                  <w:r w:rsidRPr="009A294D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CCFF99"/>
                  <w:vAlign w:val="center"/>
                  <w:hideMark/>
                </w:tcPr>
                <w:p w:rsidR="00A6041C" w:rsidRPr="009A294D" w:rsidRDefault="00A6041C" w:rsidP="00A6041C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</w:pPr>
                  <w:r w:rsidRPr="009A294D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房客承租房子後，除非雙方有特別的規定，是可以自行換鎖的。但有時房東會擔心房客（尤其是在學生）忘了關水電瓦斯或是有什麼突發狀況，不放心的想進去巡巡看看，所以會要求留有一支備份鑰匙，當然，房客是可以拒絕房東留有備份鑰匙的權利，但房客最好能提供讓房東安心的保證，將房東的房子視做自己的家般的維護，房東的擔心害怕若能減少，就不會一再的要求要去巡視才放心。不過記得在契約期滿將房子返還給房東時，要將之前所換過的門鎖回復原狀。</w:t>
                  </w:r>
                </w:p>
              </w:tc>
            </w:tr>
            <w:tr w:rsidR="009A294D" w:rsidRPr="009A294D">
              <w:trPr>
                <w:trHeight w:val="1320"/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A6041C" w:rsidRPr="009A294D" w:rsidRDefault="00A6041C" w:rsidP="00A6041C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</w:pPr>
                  <w:r w:rsidRPr="009A294D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水電瓦斯費的基本計算概念。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A6041C" w:rsidRPr="009A294D" w:rsidRDefault="00A6041C" w:rsidP="00A6041C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</w:pPr>
                  <w:r w:rsidRPr="009A294D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1</w:t>
                  </w:r>
                  <w:r w:rsidRPr="009A294D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度水＝</w:t>
                  </w:r>
                  <w:r w:rsidRPr="009A294D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 xml:space="preserve"> 1</w:t>
                  </w:r>
                  <w:r w:rsidRPr="009A294D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公噸＝</w:t>
                  </w:r>
                  <w:r w:rsidRPr="009A294D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 xml:space="preserve"> 1000</w:t>
                  </w:r>
                  <w:r w:rsidRPr="009A294D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公斤＝</w:t>
                  </w:r>
                  <w:r w:rsidRPr="009A294D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 xml:space="preserve"> 1000</w:t>
                  </w:r>
                  <w:r w:rsidRPr="009A294D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公升＝</w:t>
                  </w:r>
                  <w:r w:rsidRPr="009A294D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 xml:space="preserve"> 1</w:t>
                  </w:r>
                  <w:r w:rsidRPr="009A294D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立方公尺＝</w:t>
                  </w:r>
                  <w:r w:rsidRPr="009A294D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 xml:space="preserve"> </w:t>
                  </w:r>
                  <w:r w:rsidRPr="009A294D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約</w:t>
                  </w:r>
                  <w:r w:rsidRPr="009A294D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2.3</w:t>
                  </w:r>
                  <w:r w:rsidRPr="009A294D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元</w:t>
                  </w:r>
                  <w:r w:rsidRPr="009A294D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  <w:t>1</w:t>
                  </w:r>
                  <w:r w:rsidRPr="009A294D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度電＝</w:t>
                  </w:r>
                  <w:r w:rsidRPr="009A294D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 xml:space="preserve"> 1</w:t>
                  </w:r>
                  <w:r w:rsidRPr="009A294D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千瓦＝</w:t>
                  </w:r>
                  <w:r w:rsidRPr="009A294D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 xml:space="preserve"> </w:t>
                  </w:r>
                  <w:r w:rsidRPr="009A294D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小時，</w:t>
                  </w:r>
                </w:p>
                <w:p w:rsidR="00A6041C" w:rsidRPr="009A294D" w:rsidRDefault="00A6041C" w:rsidP="00A6041C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</w:pPr>
                  <w:r w:rsidRPr="009A294D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計算方式可參考</w:t>
                  </w:r>
                  <w:hyperlink r:id="rId4" w:history="1">
                    <w:r w:rsidRPr="009A294D">
                      <w:rPr>
                        <w:rFonts w:ascii="Arial" w:eastAsia="新細明體" w:hAnsi="Arial" w:cs="Arial"/>
                        <w:kern w:val="0"/>
                        <w:sz w:val="27"/>
                        <w:szCs w:val="27"/>
                        <w:u w:val="single"/>
                      </w:rPr>
                      <w:t>http://www.taipower.com.tw/home_3_6.htm</w:t>
                    </w:r>
                  </w:hyperlink>
                </w:p>
                <w:p w:rsidR="00A6041C" w:rsidRPr="009A294D" w:rsidRDefault="00A6041C" w:rsidP="00A6041C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</w:pPr>
                  <w:r w:rsidRPr="009A294D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瓦斯計算方式請參考：</w:t>
                  </w:r>
                  <w:hyperlink r:id="rId5" w:history="1">
                    <w:r w:rsidRPr="009A294D">
                      <w:rPr>
                        <w:rFonts w:ascii="Arial" w:eastAsia="新細明體" w:hAnsi="Arial" w:cs="Arial"/>
                        <w:kern w:val="0"/>
                        <w:sz w:val="27"/>
                        <w:szCs w:val="27"/>
                        <w:u w:val="single"/>
                      </w:rPr>
                      <w:t>http://www.taipeigas.com.tw/service/service_09.htm</w:t>
                    </w:r>
                  </w:hyperlink>
                </w:p>
              </w:tc>
            </w:tr>
            <w:tr w:rsidR="009A294D" w:rsidRPr="009A294D">
              <w:trPr>
                <w:tblCellSpacing w:w="0" w:type="dxa"/>
              </w:trPr>
              <w:tc>
                <w:tcPr>
                  <w:tcW w:w="0" w:type="auto"/>
                  <w:shd w:val="clear" w:color="auto" w:fill="CCFF99"/>
                  <w:noWrap/>
                  <w:hideMark/>
                </w:tcPr>
                <w:p w:rsidR="00A6041C" w:rsidRPr="009A294D" w:rsidRDefault="00A6041C" w:rsidP="00A6041C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</w:pPr>
                  <w:r w:rsidRPr="009A294D">
                    <w:rPr>
                      <w:rFonts w:ascii="Arial" w:eastAsia="新細明體" w:hAnsi="Arial" w:cs="Arial"/>
                      <w:b/>
                      <w:bCs/>
                      <w:kern w:val="0"/>
                      <w:sz w:val="27"/>
                      <w:szCs w:val="27"/>
                    </w:rPr>
                    <w:t>簽約時並不知道要付管理費、清潔費，現在管理員來收費，</w:t>
                  </w:r>
                </w:p>
                <w:p w:rsidR="00A6041C" w:rsidRPr="009A294D" w:rsidRDefault="00A6041C" w:rsidP="00A6041C">
                  <w:pPr>
                    <w:widowControl/>
                    <w:spacing w:before="100" w:beforeAutospacing="1" w:after="270"/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</w:pPr>
                  <w:r w:rsidRPr="009A294D">
                    <w:rPr>
                      <w:rFonts w:ascii="Arial" w:eastAsia="新細明體" w:hAnsi="Arial" w:cs="Arial"/>
                      <w:b/>
                      <w:bCs/>
                      <w:kern w:val="0"/>
                      <w:sz w:val="27"/>
                      <w:szCs w:val="27"/>
                    </w:rPr>
                    <w:t>這筆費用該是由我們</w:t>
                  </w:r>
                  <w:r w:rsidRPr="009A294D">
                    <w:rPr>
                      <w:rFonts w:ascii="Arial" w:eastAsia="新細明體" w:hAnsi="Arial" w:cs="Arial"/>
                      <w:b/>
                      <w:bCs/>
                      <w:kern w:val="0"/>
                      <w:sz w:val="27"/>
                      <w:szCs w:val="27"/>
                    </w:rPr>
                    <w:t xml:space="preserve"> </w:t>
                  </w:r>
                  <w:r w:rsidRPr="009A294D">
                    <w:rPr>
                      <w:rFonts w:ascii="Arial" w:eastAsia="新細明體" w:hAnsi="Arial" w:cs="Arial"/>
                      <w:b/>
                      <w:bCs/>
                      <w:kern w:val="0"/>
                      <w:sz w:val="27"/>
                      <w:szCs w:val="27"/>
                    </w:rPr>
                    <w:t>支付還是由房東支付？</w:t>
                  </w:r>
                </w:p>
              </w:tc>
              <w:tc>
                <w:tcPr>
                  <w:tcW w:w="0" w:type="auto"/>
                  <w:shd w:val="clear" w:color="auto" w:fill="CCFF99"/>
                  <w:vAlign w:val="center"/>
                  <w:hideMark/>
                </w:tcPr>
                <w:p w:rsidR="00A6041C" w:rsidRPr="009A294D" w:rsidRDefault="00A6041C" w:rsidP="00A6041C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</w:pPr>
                  <w:r w:rsidRPr="009A294D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應與房東協商，否則如未載明於租約，房東（區分所有權人）應依公寓大廈管理條例及該社區規約，負有給付義務。建議訂約時，如承租的是應繳管理費之大廈房屋，應先談清楚，並載明於租約。</w:t>
                  </w:r>
                </w:p>
              </w:tc>
            </w:tr>
            <w:tr w:rsidR="009A294D" w:rsidRPr="009A294D">
              <w:trPr>
                <w:trHeight w:val="1320"/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A6041C" w:rsidRPr="009A294D" w:rsidRDefault="00A6041C" w:rsidP="00A6041C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</w:pPr>
                  <w:r w:rsidRPr="009A294D">
                    <w:rPr>
                      <w:rFonts w:ascii="Arial" w:eastAsia="新細明體" w:hAnsi="Arial" w:cs="Arial"/>
                      <w:b/>
                      <w:bCs/>
                      <w:kern w:val="0"/>
                      <w:sz w:val="27"/>
                      <w:szCs w:val="27"/>
                    </w:rPr>
                    <w:t>前一個房客積欠了好幾個月的管理費未繳，</w:t>
                  </w:r>
                </w:p>
                <w:p w:rsidR="00A6041C" w:rsidRPr="009A294D" w:rsidRDefault="00A6041C" w:rsidP="00A6041C">
                  <w:pPr>
                    <w:widowControl/>
                    <w:spacing w:before="100" w:beforeAutospacing="1" w:after="270"/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</w:pPr>
                  <w:r w:rsidRPr="009A294D">
                    <w:rPr>
                      <w:rFonts w:ascii="Arial" w:eastAsia="新細明體" w:hAnsi="Arial" w:cs="Arial"/>
                      <w:b/>
                      <w:bCs/>
                      <w:kern w:val="0"/>
                      <w:sz w:val="27"/>
                      <w:szCs w:val="27"/>
                    </w:rPr>
                    <w:t>最近管理員一直來催繳，我一定要繳嗎？</w:t>
                  </w:r>
                  <w:r w:rsidRPr="009A294D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A6041C" w:rsidRPr="009A294D" w:rsidRDefault="00A6041C" w:rsidP="00A6041C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</w:pPr>
                  <w:r w:rsidRPr="009A294D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前房客積欠管理費，應負給付義務者是房東（如房東與前房客有約定應由承租人負擔者，房東給付後，得再對前房客請求賠償），新房客就前房客積欠之管理費並無繳納義務。</w:t>
                  </w:r>
                </w:p>
              </w:tc>
            </w:tr>
          </w:tbl>
          <w:p w:rsidR="00A6041C" w:rsidRPr="009A294D" w:rsidRDefault="00A6041C" w:rsidP="00A6041C">
            <w:pPr>
              <w:widowControl/>
              <w:spacing w:before="100" w:beforeAutospacing="1" w:after="100" w:afterAutospacing="1" w:line="300" w:lineRule="atLeast"/>
              <w:jc w:val="right"/>
              <w:rPr>
                <w:rFonts w:ascii="Arial" w:eastAsia="新細明體" w:hAnsi="Arial" w:cs="Arial"/>
                <w:kern w:val="0"/>
                <w:sz w:val="21"/>
                <w:szCs w:val="21"/>
              </w:rPr>
            </w:pPr>
            <w:r w:rsidRPr="009A294D">
              <w:rPr>
                <w:rFonts w:ascii="Arial" w:eastAsia="新細明體" w:hAnsi="Arial" w:cs="Arial"/>
                <w:kern w:val="0"/>
                <w:sz w:val="21"/>
                <w:szCs w:val="21"/>
              </w:rPr>
              <w:t>資料來源：崔媽媽基金會</w:t>
            </w:r>
          </w:p>
        </w:tc>
      </w:tr>
    </w:tbl>
    <w:p w:rsidR="00301B2E" w:rsidRPr="009A294D" w:rsidRDefault="00301B2E"/>
    <w:sectPr w:rsidR="00301B2E" w:rsidRPr="009A294D" w:rsidSect="00A6041C">
      <w:pgSz w:w="16838" w:h="23811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38"/>
    <w:rsid w:val="00301B2E"/>
    <w:rsid w:val="00677038"/>
    <w:rsid w:val="009A294D"/>
    <w:rsid w:val="00A6041C"/>
    <w:rsid w:val="00C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7B0AD"/>
  <w15:chartTrackingRefBased/>
  <w15:docId w15:val="{234A2882-594E-4392-A431-1FD71FA5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6041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71">
    <w:name w:val="style71"/>
    <w:basedOn w:val="a"/>
    <w:rsid w:val="00A6041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6041C"/>
    <w:rPr>
      <w:b/>
      <w:bCs/>
    </w:rPr>
  </w:style>
  <w:style w:type="character" w:styleId="a4">
    <w:name w:val="Hyperlink"/>
    <w:basedOn w:val="a0"/>
    <w:uiPriority w:val="99"/>
    <w:semiHidden/>
    <w:unhideWhenUsed/>
    <w:rsid w:val="00A6041C"/>
    <w:rPr>
      <w:color w:val="0000FF"/>
      <w:u w:val="single"/>
    </w:rPr>
  </w:style>
  <w:style w:type="paragraph" w:customStyle="1" w:styleId="style2">
    <w:name w:val="style2"/>
    <w:basedOn w:val="a"/>
    <w:rsid w:val="00A6041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ipeigas.com.tw/service/service_09.htm" TargetMode="External"/><Relationship Id="rId4" Type="http://schemas.openxmlformats.org/officeDocument/2006/relationships/hyperlink" Target="http://www.taipower.com.tw/home_3_6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Sin_PC01</cp:lastModifiedBy>
  <cp:revision>4</cp:revision>
  <dcterms:created xsi:type="dcterms:W3CDTF">2017-11-27T02:58:00Z</dcterms:created>
  <dcterms:modified xsi:type="dcterms:W3CDTF">2017-12-03T09:22:00Z</dcterms:modified>
</cp:coreProperties>
</file>